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Pr="002739C8" w:rsidRDefault="001727D7" w:rsidP="00D154EE">
      <w:pPr>
        <w:pStyle w:val="Auditreporttitle"/>
        <w:spacing w:line="360" w:lineRule="auto"/>
        <w:rPr>
          <w:caps w:val="0"/>
          <w:color w:val="000000"/>
          <w:sz w:val="28"/>
          <w:szCs w:val="28"/>
        </w:rPr>
      </w:pPr>
      <w:bookmarkStart w:id="0" w:name="_GoBack"/>
      <w:bookmarkEnd w:id="0"/>
      <w:r w:rsidRPr="002739C8">
        <w:rPr>
          <w:caps w:val="0"/>
          <w:color w:val="000000"/>
          <w:sz w:val="28"/>
          <w:szCs w:val="28"/>
        </w:rPr>
        <w:t>BÁO CÁO CỦA NGÂN HÀNG GIÁM SÁT</w:t>
      </w:r>
    </w:p>
    <w:p w14:paraId="1031A037" w14:textId="77777777" w:rsidR="001727D7" w:rsidRPr="002739C8" w:rsidRDefault="001727D7" w:rsidP="00D154EE">
      <w:pPr>
        <w:pStyle w:val="NoSpacing"/>
        <w:spacing w:line="360" w:lineRule="auto"/>
        <w:jc w:val="both"/>
        <w:rPr>
          <w:rFonts w:ascii="Times New Roman" w:hAnsi="Times New Roman"/>
          <w:lang w:val="nl-NL"/>
        </w:rPr>
      </w:pPr>
    </w:p>
    <w:p w14:paraId="5ADC120E" w14:textId="6DDE0557" w:rsidR="00044F41" w:rsidRPr="002739C8" w:rsidRDefault="00D427A7" w:rsidP="00D154EE">
      <w:pPr>
        <w:pStyle w:val="NoSpacing"/>
        <w:spacing w:line="360" w:lineRule="auto"/>
        <w:jc w:val="both"/>
        <w:rPr>
          <w:rFonts w:ascii="Times New Roman" w:hAnsi="Times New Roman"/>
          <w:lang w:val="nl-NL"/>
        </w:rPr>
      </w:pPr>
      <w:r w:rsidRPr="002739C8">
        <w:rPr>
          <w:rFonts w:ascii="Times New Roman" w:hAnsi="Times New Roman"/>
          <w:lang w:val="nl-NL"/>
        </w:rPr>
        <w:t xml:space="preserve">Ngân hàng TNHH một thành viên HSBC (Việt Nam) </w:t>
      </w:r>
      <w:r w:rsidR="00044F41" w:rsidRPr="002739C8">
        <w:rPr>
          <w:rFonts w:ascii="Times New Roman" w:hAnsi="Times New Roman"/>
          <w:lang w:val="nl-NL"/>
        </w:rPr>
        <w:t xml:space="preserve">là Ngân hàng Giám sát </w:t>
      </w:r>
      <w:r w:rsidR="006C48C2" w:rsidRPr="002739C8">
        <w:rPr>
          <w:rFonts w:ascii="Times New Roman" w:hAnsi="Times New Roman"/>
          <w:lang w:val="nl-NL"/>
        </w:rPr>
        <w:t xml:space="preserve">của </w:t>
      </w:r>
      <w:r w:rsidR="00044F41" w:rsidRPr="002739C8">
        <w:rPr>
          <w:rFonts w:ascii="Times New Roman" w:hAnsi="Times New Roman"/>
          <w:lang w:val="nl-NL"/>
        </w:rPr>
        <w:t>Quỹ</w:t>
      </w:r>
      <w:r w:rsidR="006C48C2" w:rsidRPr="002739C8">
        <w:rPr>
          <w:rFonts w:ascii="Times New Roman" w:hAnsi="Times New Roman"/>
          <w:lang w:val="nl-NL"/>
        </w:rPr>
        <w:t xml:space="preserve"> </w:t>
      </w:r>
      <w:r w:rsidR="00C22A06">
        <w:rPr>
          <w:rFonts w:ascii="Times New Roman" w:hAnsi="Times New Roman"/>
          <w:lang w:val="nl-NL"/>
        </w:rPr>
        <w:t>Đ</w:t>
      </w:r>
      <w:r w:rsidR="00044F41" w:rsidRPr="002739C8">
        <w:rPr>
          <w:rFonts w:ascii="Times New Roman" w:hAnsi="Times New Roman"/>
          <w:lang w:val="nl-NL"/>
        </w:rPr>
        <w:t>ầ</w:t>
      </w:r>
      <w:r w:rsidR="00C22A06">
        <w:rPr>
          <w:rFonts w:ascii="Times New Roman" w:hAnsi="Times New Roman"/>
          <w:lang w:val="nl-NL"/>
        </w:rPr>
        <w:t>u T</w:t>
      </w:r>
      <w:r w:rsidR="00044F41" w:rsidRPr="002739C8">
        <w:rPr>
          <w:rFonts w:ascii="Times New Roman" w:hAnsi="Times New Roman"/>
          <w:lang w:val="nl-NL"/>
        </w:rPr>
        <w:t xml:space="preserve">ư </w:t>
      </w:r>
      <w:r w:rsidR="0009451E" w:rsidRPr="002739C8">
        <w:rPr>
          <w:rFonts w:ascii="Times New Roman" w:hAnsi="Times New Roman"/>
          <w:lang w:val="nl-NL"/>
        </w:rPr>
        <w:t>Tăng Trưởng</w:t>
      </w:r>
      <w:r w:rsidR="0009451E" w:rsidRPr="002739C8">
        <w:rPr>
          <w:rFonts w:ascii="Times New Roman" w:hAnsi="Times New Roman"/>
        </w:rPr>
        <w:t xml:space="preserve"> </w:t>
      </w:r>
      <w:r w:rsidR="000C1750" w:rsidRPr="002739C8">
        <w:rPr>
          <w:rFonts w:ascii="Times New Roman" w:hAnsi="Times New Roman"/>
          <w:lang w:val="nl-NL"/>
        </w:rPr>
        <w:t>DFVN</w:t>
      </w:r>
      <w:r w:rsidR="00044F41" w:rsidRPr="002739C8">
        <w:rPr>
          <w:rFonts w:ascii="Times New Roman" w:hAnsi="Times New Roman"/>
          <w:lang w:val="nl-NL"/>
        </w:rPr>
        <w:t xml:space="preserve"> </w:t>
      </w:r>
      <w:r w:rsidR="000C1750" w:rsidRPr="002739C8">
        <w:rPr>
          <w:rFonts w:ascii="Times New Roman" w:hAnsi="Times New Roman"/>
          <w:lang w:val="nl-NL"/>
        </w:rPr>
        <w:t>(“Quỹ DFVN-</w:t>
      </w:r>
      <w:r w:rsidR="0009451E" w:rsidRPr="002739C8">
        <w:rPr>
          <w:rFonts w:ascii="Times New Roman" w:hAnsi="Times New Roman"/>
          <w:lang w:val="nl-NL"/>
        </w:rPr>
        <w:t>CAF</w:t>
      </w:r>
      <w:r w:rsidR="000C1750" w:rsidRPr="002739C8">
        <w:rPr>
          <w:rFonts w:ascii="Times New Roman" w:hAnsi="Times New Roman"/>
          <w:lang w:val="nl-NL"/>
        </w:rPr>
        <w:t xml:space="preserve">” hay “Quỹ”) </w:t>
      </w:r>
      <w:r w:rsidR="00044F41" w:rsidRPr="002739C8">
        <w:rPr>
          <w:rFonts w:ascii="Times New Roman" w:hAnsi="Times New Roman"/>
          <w:lang w:val="nl-NL"/>
        </w:rPr>
        <w:t xml:space="preserve">cho kỳ báo cáo </w:t>
      </w:r>
      <w:r w:rsidR="00783364" w:rsidRPr="002739C8">
        <w:rPr>
          <w:rFonts w:ascii="Times New Roman" w:hAnsi="Times New Roman"/>
          <w:lang w:val="nl-NL"/>
        </w:rPr>
        <w:t xml:space="preserve">Quý </w:t>
      </w:r>
      <w:r w:rsidR="00B538FC">
        <w:rPr>
          <w:rFonts w:ascii="Times New Roman" w:hAnsi="Times New Roman"/>
          <w:lang w:val="nl-NL"/>
        </w:rPr>
        <w:t>2</w:t>
      </w:r>
      <w:r w:rsidR="0002350F">
        <w:rPr>
          <w:rFonts w:ascii="Times New Roman" w:hAnsi="Times New Roman"/>
          <w:lang w:val="nl-NL"/>
        </w:rPr>
        <w:t xml:space="preserve"> năm 202</w:t>
      </w:r>
      <w:r w:rsidR="007A62CC">
        <w:rPr>
          <w:rFonts w:ascii="Times New Roman" w:hAnsi="Times New Roman"/>
          <w:lang w:val="nl-NL"/>
        </w:rPr>
        <w:t>3</w:t>
      </w:r>
      <w:r w:rsidR="00783364" w:rsidRPr="002739C8">
        <w:rPr>
          <w:rFonts w:ascii="Times New Roman" w:hAnsi="Times New Roman"/>
          <w:lang w:val="nl-NL"/>
        </w:rPr>
        <w:t>, kết thúc ngày 3</w:t>
      </w:r>
      <w:r w:rsidR="00B538FC">
        <w:rPr>
          <w:rFonts w:ascii="Times New Roman" w:hAnsi="Times New Roman"/>
          <w:lang w:val="nl-NL"/>
        </w:rPr>
        <w:t>0</w:t>
      </w:r>
      <w:r w:rsidR="00783364" w:rsidRPr="002739C8">
        <w:rPr>
          <w:rFonts w:ascii="Times New Roman" w:hAnsi="Times New Roman"/>
          <w:lang w:val="nl-NL"/>
        </w:rPr>
        <w:t xml:space="preserve"> tháng </w:t>
      </w:r>
      <w:r w:rsidR="007A62CC">
        <w:rPr>
          <w:rFonts w:ascii="Times New Roman" w:hAnsi="Times New Roman"/>
          <w:lang w:val="nl-NL"/>
        </w:rPr>
        <w:t>0</w:t>
      </w:r>
      <w:r w:rsidR="00B538FC">
        <w:rPr>
          <w:rFonts w:ascii="Times New Roman" w:hAnsi="Times New Roman"/>
          <w:lang w:val="nl-NL"/>
        </w:rPr>
        <w:t>6</w:t>
      </w:r>
      <w:r w:rsidR="007A62CC">
        <w:rPr>
          <w:rFonts w:ascii="Times New Roman" w:hAnsi="Times New Roman"/>
          <w:lang w:val="nl-NL"/>
        </w:rPr>
        <w:t xml:space="preserve"> năm 2023</w:t>
      </w:r>
      <w:r w:rsidR="00FB2661">
        <w:rPr>
          <w:rFonts w:ascii="Times New Roman" w:hAnsi="Times New Roman"/>
          <w:lang w:val="nl-NL"/>
        </w:rPr>
        <w:t>,</w:t>
      </w:r>
      <w:r w:rsidR="00044F41" w:rsidRPr="002739C8">
        <w:rPr>
          <w:rFonts w:ascii="Times New Roman" w:hAnsi="Times New Roman"/>
          <w:lang w:val="nl-NL"/>
        </w:rPr>
        <w:t xml:space="preserve"> với sự hiểu biết của chúng tôi thì trong </w:t>
      </w:r>
      <w:r w:rsidR="00783364" w:rsidRPr="002739C8">
        <w:rPr>
          <w:rFonts w:ascii="Times New Roman" w:hAnsi="Times New Roman"/>
          <w:lang w:val="nl-NL"/>
        </w:rPr>
        <w:t xml:space="preserve">Quý </w:t>
      </w:r>
      <w:r w:rsidR="00635FE1">
        <w:rPr>
          <w:rFonts w:ascii="Times New Roman" w:hAnsi="Times New Roman"/>
          <w:lang w:val="nl-NL"/>
        </w:rPr>
        <w:t>2</w:t>
      </w:r>
      <w:r w:rsidR="007A62CC">
        <w:rPr>
          <w:rFonts w:ascii="Times New Roman" w:hAnsi="Times New Roman"/>
          <w:lang w:val="nl-NL"/>
        </w:rPr>
        <w:t xml:space="preserve"> năm 2023</w:t>
      </w:r>
      <w:r w:rsidR="00044F41" w:rsidRPr="002739C8">
        <w:rPr>
          <w:rFonts w:ascii="Times New Roman" w:hAnsi="Times New Roman"/>
          <w:lang w:val="nl-NL"/>
        </w:rPr>
        <w:t>, Quỹ</w:t>
      </w:r>
      <w:r w:rsidR="000C1750" w:rsidRPr="002739C8">
        <w:rPr>
          <w:rFonts w:ascii="Times New Roman" w:hAnsi="Times New Roman"/>
          <w:lang w:val="nl-NL"/>
        </w:rPr>
        <w:t xml:space="preserve"> DFVN-</w:t>
      </w:r>
      <w:r w:rsidR="0009451E" w:rsidRPr="002739C8">
        <w:rPr>
          <w:rFonts w:ascii="Times New Roman" w:hAnsi="Times New Roman"/>
          <w:lang w:val="nl-NL"/>
        </w:rPr>
        <w:t>CAF</w:t>
      </w:r>
      <w:r w:rsidR="00044F41" w:rsidRPr="002739C8">
        <w:rPr>
          <w:rFonts w:ascii="Times New Roman" w:hAnsi="Times New Roman"/>
          <w:lang w:val="nl-NL"/>
        </w:rPr>
        <w:t xml:space="preserve"> đã hoạt động và được quản lý với các nội dung dưới đây:</w:t>
      </w:r>
    </w:p>
    <w:p w14:paraId="4DF71B4F" w14:textId="0E2C07FB" w:rsidR="00794936" w:rsidRPr="002739C8" w:rsidRDefault="00794936"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w:t>
      </w:r>
      <w:r w:rsidR="0064561F" w:rsidRPr="002739C8">
        <w:rPr>
          <w:rFonts w:ascii="Times New Roman" w:hAnsi="Times New Roman"/>
          <w:lang w:val="nl-NL"/>
        </w:rPr>
        <w:t>;</w:t>
      </w:r>
    </w:p>
    <w:p w14:paraId="66FFF1DC" w14:textId="66C48125" w:rsidR="00044F41" w:rsidRPr="002739C8"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Việc định giá, đánh giá tài sản của Quỹ </w:t>
      </w:r>
      <w:r w:rsidR="000C1750" w:rsidRPr="002739C8">
        <w:rPr>
          <w:rFonts w:ascii="Times New Roman" w:hAnsi="Times New Roman"/>
          <w:lang w:val="nl-NL"/>
        </w:rPr>
        <w:t>DFVN-</w:t>
      </w:r>
      <w:r w:rsidR="0009451E" w:rsidRPr="002739C8">
        <w:rPr>
          <w:rFonts w:ascii="Times New Roman" w:hAnsi="Times New Roman"/>
          <w:lang w:val="nl-NL"/>
        </w:rPr>
        <w:t>CAF</w:t>
      </w:r>
      <w:r w:rsidRPr="002739C8">
        <w:rPr>
          <w:rFonts w:ascii="Times New Roman" w:hAnsi="Times New Roman"/>
          <w:lang w:val="nl-NL"/>
        </w:rPr>
        <w:t xml:space="preserve"> đã phù hợp với Điều lệ Quỹ, Bản cáo bạch của Quỹ và các văn bản pháp luật liên quan</w:t>
      </w:r>
      <w:r w:rsidR="0064561F" w:rsidRPr="002739C8">
        <w:rPr>
          <w:rFonts w:ascii="Times New Roman" w:hAnsi="Times New Roman"/>
          <w:lang w:val="nl-NL"/>
        </w:rPr>
        <w:t>;</w:t>
      </w:r>
    </w:p>
    <w:p w14:paraId="03EE7C83" w14:textId="32E77E82" w:rsidR="00044F41" w:rsidRPr="002739C8" w:rsidRDefault="007A62CC" w:rsidP="007A62CC">
      <w:pPr>
        <w:pStyle w:val="NoSpacing"/>
        <w:numPr>
          <w:ilvl w:val="0"/>
          <w:numId w:val="1"/>
        </w:numPr>
        <w:spacing w:before="120" w:line="360" w:lineRule="auto"/>
        <w:jc w:val="both"/>
        <w:rPr>
          <w:rFonts w:ascii="Times New Roman" w:hAnsi="Times New Roman"/>
          <w:lang w:val="nl-NL"/>
        </w:rPr>
      </w:pPr>
      <w:r w:rsidRPr="007A62CC">
        <w:rPr>
          <w:rFonts w:ascii="Times New Roman" w:hAnsi="Times New Roman"/>
          <w:lang w:val="nl-NL"/>
        </w:rPr>
        <w:t>CTQLQ đã có quy trình phát hành và mua lại chứng chỉ quỹ phù hợp với Điều lệ Quỹ, Bản cáo bạch của Quỹ và các văn bản pháp luật liên quan</w:t>
      </w:r>
      <w:r w:rsidR="0064561F" w:rsidRPr="002739C8">
        <w:rPr>
          <w:rFonts w:ascii="Times New Roman" w:hAnsi="Times New Roman"/>
          <w:lang w:val="nl-NL"/>
        </w:rPr>
        <w:t>;</w:t>
      </w:r>
    </w:p>
    <w:p w14:paraId="5D02E453" w14:textId="1A0C0741" w:rsidR="002750E7" w:rsidRPr="002739C8" w:rsidRDefault="002750E7"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Trong </w:t>
      </w:r>
      <w:r w:rsidR="00D427A7" w:rsidRPr="002739C8">
        <w:rPr>
          <w:rFonts w:ascii="Times New Roman" w:hAnsi="Times New Roman"/>
          <w:lang w:val="nl-NL"/>
        </w:rPr>
        <w:t>kỳ</w:t>
      </w:r>
      <w:r w:rsidRPr="002739C8">
        <w:rPr>
          <w:rFonts w:ascii="Times New Roman" w:hAnsi="Times New Roman"/>
          <w:lang w:val="nl-NL"/>
        </w:rPr>
        <w:t>, Quỹ không thực hiện phân phối lợi nhuận cho nhà đầu tư</w:t>
      </w:r>
      <w:r w:rsidR="0064561F" w:rsidRPr="002739C8">
        <w:rPr>
          <w:rFonts w:ascii="Times New Roman" w:hAnsi="Times New Roman"/>
          <w:lang w:val="nl-NL"/>
        </w:rPr>
        <w:t>; và</w:t>
      </w:r>
    </w:p>
    <w:p w14:paraId="0A62A20C" w14:textId="2EA9141C" w:rsidR="002F1409" w:rsidRPr="0002350F"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Công ty Quản lý Quỹ đã tuân thủ các quy định về hạn chế vay, hạn chế giao dịch được quy định tại các văn bản pháp luật chứng khoán hiện hành về</w:t>
      </w:r>
      <w:r w:rsidR="00FB2661">
        <w:rPr>
          <w:rFonts w:ascii="Times New Roman" w:hAnsi="Times New Roman"/>
          <w:lang w:val="nl-NL"/>
        </w:rPr>
        <w:t xml:space="preserve"> Q</w:t>
      </w:r>
      <w:r w:rsidRPr="002739C8">
        <w:rPr>
          <w:rFonts w:ascii="Times New Roman" w:hAnsi="Times New Roman"/>
          <w:lang w:val="nl-NL"/>
        </w:rPr>
        <w:t>uỹ mở, Điều lệ Quỹ và các văn bản pháp luật có liên quan.</w:t>
      </w:r>
    </w:p>
    <w:p w14:paraId="7EC6A703" w14:textId="39A9A7AB" w:rsidR="0002350F" w:rsidRDefault="0002350F" w:rsidP="0002350F">
      <w:pPr>
        <w:spacing w:before="240" w:line="360" w:lineRule="auto"/>
        <w:rPr>
          <w:rFonts w:ascii="Times New Roman" w:hAnsi="Times New Roman"/>
          <w:color w:val="000000"/>
          <w:sz w:val="22"/>
          <w:szCs w:val="22"/>
        </w:rPr>
      </w:pPr>
      <w:r w:rsidRPr="005553DF">
        <w:rPr>
          <w:rFonts w:ascii="Times New Roman" w:hAnsi="Times New Roman"/>
          <w:color w:val="000000"/>
          <w:sz w:val="22"/>
          <w:szCs w:val="22"/>
          <w:lang w:val="vi-VN"/>
        </w:rPr>
        <w:t xml:space="preserve">Thành phố Hồ Chí Minh, </w:t>
      </w:r>
      <w:r>
        <w:rPr>
          <w:rFonts w:ascii="Times New Roman" w:hAnsi="Times New Roman"/>
          <w:sz w:val="22"/>
          <w:szCs w:val="22"/>
          <w:lang w:val="en-US"/>
        </w:rPr>
        <w:t>n</w:t>
      </w:r>
      <w:r w:rsidRPr="005553DF">
        <w:rPr>
          <w:rFonts w:ascii="Times New Roman" w:hAnsi="Times New Roman"/>
          <w:sz w:val="22"/>
          <w:szCs w:val="22"/>
          <w:lang w:val="en-US"/>
        </w:rPr>
        <w:t>gày</w:t>
      </w:r>
      <w:r w:rsidR="001E50A0">
        <w:rPr>
          <w:rFonts w:ascii="Times New Roman" w:hAnsi="Times New Roman"/>
          <w:sz w:val="22"/>
          <w:szCs w:val="22"/>
          <w:lang w:val="en-US"/>
        </w:rPr>
        <w:t xml:space="preserve"> 1</w:t>
      </w:r>
      <w:r w:rsidR="00FB2661">
        <w:rPr>
          <w:rFonts w:ascii="Times New Roman" w:hAnsi="Times New Roman"/>
          <w:sz w:val="22"/>
          <w:szCs w:val="22"/>
          <w:lang w:val="en-US"/>
        </w:rPr>
        <w:t>2</w:t>
      </w:r>
      <w:r w:rsidRPr="005553DF">
        <w:rPr>
          <w:rFonts w:ascii="Times New Roman" w:hAnsi="Times New Roman"/>
          <w:sz w:val="22"/>
          <w:szCs w:val="22"/>
          <w:lang w:val="en-US"/>
        </w:rPr>
        <w:t xml:space="preserve"> tháng </w:t>
      </w:r>
      <w:r w:rsidR="001E50A0">
        <w:rPr>
          <w:rFonts w:ascii="Times New Roman" w:hAnsi="Times New Roman"/>
          <w:sz w:val="22"/>
          <w:szCs w:val="22"/>
          <w:lang w:val="en-US"/>
        </w:rPr>
        <w:t>0</w:t>
      </w:r>
      <w:r w:rsidR="00B538FC">
        <w:rPr>
          <w:rFonts w:ascii="Times New Roman" w:hAnsi="Times New Roman"/>
          <w:sz w:val="22"/>
          <w:szCs w:val="22"/>
          <w:lang w:val="en-US"/>
        </w:rPr>
        <w:t>7</w:t>
      </w:r>
      <w:r w:rsidR="007A62CC">
        <w:rPr>
          <w:rFonts w:ascii="Times New Roman" w:hAnsi="Times New Roman"/>
          <w:sz w:val="22"/>
          <w:szCs w:val="22"/>
          <w:lang w:val="en-US"/>
        </w:rPr>
        <w:t xml:space="preserve"> năm 2023</w:t>
      </w:r>
    </w:p>
    <w:p w14:paraId="2602250A" w14:textId="77777777" w:rsidR="0002350F" w:rsidRPr="00C42322" w:rsidRDefault="0002350F" w:rsidP="0002350F">
      <w:pPr>
        <w:spacing w:line="360" w:lineRule="auto"/>
        <w:rPr>
          <w:rFonts w:ascii="Times New Roman" w:hAnsi="Times New Roman"/>
          <w:color w:val="000000"/>
          <w:sz w:val="22"/>
          <w:szCs w:val="22"/>
        </w:rPr>
      </w:pPr>
      <w:r w:rsidRPr="00C42322">
        <w:rPr>
          <w:rFonts w:ascii="Times New Roman" w:hAnsi="Times New Roman"/>
          <w:color w:val="000000"/>
          <w:sz w:val="22"/>
          <w:szCs w:val="22"/>
        </w:rPr>
        <w:t xml:space="preserve">Đại diện Ngân hàng Giám sát </w:t>
      </w:r>
    </w:p>
    <w:p w14:paraId="5EDF746E" w14:textId="3D8277A1" w:rsidR="006E4A11" w:rsidRDefault="006E4A11" w:rsidP="00D154EE">
      <w:pPr>
        <w:spacing w:line="360" w:lineRule="auto"/>
        <w:rPr>
          <w:rFonts w:ascii="Times New Roman" w:hAnsi="Times New Roman"/>
          <w:color w:val="000000"/>
          <w:sz w:val="22"/>
          <w:szCs w:val="22"/>
        </w:rPr>
      </w:pPr>
    </w:p>
    <w:p w14:paraId="513422E5" w14:textId="5E83C572" w:rsidR="006E4A11" w:rsidRDefault="006E4A11" w:rsidP="00D154EE">
      <w:pPr>
        <w:spacing w:line="360" w:lineRule="auto"/>
        <w:rPr>
          <w:rFonts w:ascii="Times New Roman" w:hAnsi="Times New Roman"/>
          <w:color w:val="000000"/>
          <w:sz w:val="22"/>
          <w:szCs w:val="22"/>
        </w:rPr>
      </w:pPr>
    </w:p>
    <w:p w14:paraId="003A8235" w14:textId="77777777" w:rsidR="006E4A11" w:rsidRDefault="006E4A11" w:rsidP="00D154EE">
      <w:pPr>
        <w:spacing w:line="360" w:lineRule="auto"/>
        <w:rPr>
          <w:rFonts w:ascii="Times New Roman" w:hAnsi="Times New Roman"/>
          <w:color w:val="000000"/>
          <w:sz w:val="22"/>
          <w:szCs w:val="22"/>
        </w:rPr>
      </w:pPr>
    </w:p>
    <w:p w14:paraId="1933AEBA" w14:textId="6EC2D45C" w:rsidR="006E4A11" w:rsidRDefault="006E4A11" w:rsidP="00D154EE">
      <w:pPr>
        <w:spacing w:line="360" w:lineRule="auto"/>
        <w:rPr>
          <w:rFonts w:ascii="Times New Roman" w:hAnsi="Times New Roman"/>
          <w:color w:val="000000"/>
          <w:sz w:val="22"/>
          <w:szCs w:val="22"/>
        </w:rPr>
      </w:pPr>
    </w:p>
    <w:tbl>
      <w:tblPr>
        <w:tblW w:w="9540" w:type="dxa"/>
        <w:jc w:val="center"/>
        <w:tblLook w:val="01E0" w:firstRow="1" w:lastRow="1" w:firstColumn="1" w:lastColumn="1" w:noHBand="0" w:noVBand="0"/>
      </w:tblPr>
      <w:tblGrid>
        <w:gridCol w:w="3582"/>
        <w:gridCol w:w="918"/>
        <w:gridCol w:w="432"/>
        <w:gridCol w:w="4608"/>
      </w:tblGrid>
      <w:tr w:rsidR="004B3EE5" w:rsidRPr="005553DF" w14:paraId="689A8CFA" w14:textId="77777777" w:rsidTr="0039420B">
        <w:trPr>
          <w:jc w:val="center"/>
        </w:trPr>
        <w:tc>
          <w:tcPr>
            <w:tcW w:w="3582" w:type="dxa"/>
            <w:vAlign w:val="bottom"/>
          </w:tcPr>
          <w:p w14:paraId="047ADC98"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86D6BF0" w14:textId="77777777" w:rsidR="004B3EE5" w:rsidRPr="005553DF" w:rsidRDefault="004B3EE5" w:rsidP="0039420B">
            <w:pPr>
              <w:spacing w:line="360" w:lineRule="auto"/>
              <w:rPr>
                <w:rFonts w:ascii="Times New Roman" w:hAnsi="Times New Roman"/>
                <w:b/>
                <w:sz w:val="22"/>
                <w:szCs w:val="22"/>
              </w:rPr>
            </w:pPr>
          </w:p>
        </w:tc>
        <w:tc>
          <w:tcPr>
            <w:tcW w:w="4608" w:type="dxa"/>
            <w:vAlign w:val="bottom"/>
          </w:tcPr>
          <w:p w14:paraId="18D2C349"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r>
      <w:tr w:rsidR="004B3EE5" w:rsidRPr="005553DF" w14:paraId="0D04067B" w14:textId="77777777" w:rsidTr="0039420B">
        <w:trPr>
          <w:jc w:val="center"/>
        </w:trPr>
        <w:tc>
          <w:tcPr>
            <w:tcW w:w="4500" w:type="dxa"/>
            <w:gridSpan w:val="2"/>
          </w:tcPr>
          <w:p w14:paraId="0C1F3B46" w14:textId="620B2C75" w:rsidR="004B3EE5" w:rsidRPr="005553DF" w:rsidRDefault="004B3EE5"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sidR="00FB2661">
              <w:rPr>
                <w:rFonts w:ascii="Times New Roman" w:hAnsi="Times New Roman"/>
                <w:sz w:val="22"/>
                <w:szCs w:val="22"/>
              </w:rPr>
              <w:t>Võ Hồng Nhung</w:t>
            </w:r>
          </w:p>
          <w:p w14:paraId="2531A7DA" w14:textId="4217B9CF" w:rsidR="004B3EE5" w:rsidRPr="005553DF" w:rsidRDefault="004B3EE5"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sidR="00FB2661">
              <w:rPr>
                <w:rFonts w:ascii="Times New Roman" w:hAnsi="Times New Roman"/>
                <w:sz w:val="22"/>
                <w:szCs w:val="22"/>
              </w:rPr>
              <w:t>Bộ phận Nghiệp v</w:t>
            </w:r>
            <w:r w:rsidR="00FB2661" w:rsidRPr="005553DF">
              <w:rPr>
                <w:rFonts w:ascii="Times New Roman" w:hAnsi="Times New Roman"/>
                <w:sz w:val="22"/>
                <w:szCs w:val="22"/>
              </w:rPr>
              <w:t xml:space="preserve">ụ </w:t>
            </w:r>
            <w:r w:rsidR="00FB2661">
              <w:rPr>
                <w:rFonts w:ascii="Times New Roman" w:hAnsi="Times New Roman"/>
                <w:sz w:val="22"/>
                <w:szCs w:val="22"/>
              </w:rPr>
              <w:t>Chứng khoán</w:t>
            </w:r>
          </w:p>
          <w:p w14:paraId="7D010B3E"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p>
        </w:tc>
        <w:tc>
          <w:tcPr>
            <w:tcW w:w="432" w:type="dxa"/>
          </w:tcPr>
          <w:p w14:paraId="2C193A71" w14:textId="77777777" w:rsidR="004B3EE5" w:rsidRPr="005553DF" w:rsidRDefault="004B3EE5" w:rsidP="0039420B">
            <w:pPr>
              <w:spacing w:line="360" w:lineRule="auto"/>
              <w:ind w:left="539" w:right="812"/>
              <w:rPr>
                <w:rFonts w:ascii="Times New Roman" w:hAnsi="Times New Roman"/>
                <w:sz w:val="22"/>
                <w:szCs w:val="22"/>
              </w:rPr>
            </w:pPr>
          </w:p>
        </w:tc>
        <w:tc>
          <w:tcPr>
            <w:tcW w:w="4608" w:type="dxa"/>
          </w:tcPr>
          <w:p w14:paraId="5EE3D0B3" w14:textId="287A151D" w:rsidR="004B3EE5" w:rsidRPr="0028383D" w:rsidRDefault="004B3EE5"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00FB2661">
              <w:rPr>
                <w:rFonts w:ascii="Times New Roman" w:hAnsi="Times New Roman"/>
                <w:sz w:val="22"/>
                <w:szCs w:val="22"/>
              </w:rPr>
              <w:t>Trần Thị Phương Nhi</w:t>
            </w:r>
          </w:p>
          <w:p w14:paraId="64CA4016" w14:textId="42CA20FF" w:rsidR="004B3EE5" w:rsidRPr="0028383D" w:rsidRDefault="00FB2661" w:rsidP="0039420B">
            <w:pPr>
              <w:spacing w:line="360" w:lineRule="auto"/>
              <w:rPr>
                <w:rFonts w:ascii="Times New Roman" w:hAnsi="Times New Roman"/>
                <w:sz w:val="22"/>
                <w:szCs w:val="22"/>
              </w:rPr>
            </w:pPr>
            <w:r>
              <w:rPr>
                <w:rFonts w:ascii="Times New Roman" w:hAnsi="Times New Roman"/>
                <w:sz w:val="22"/>
                <w:szCs w:val="22"/>
              </w:rPr>
              <w:t>Bộ phận Nghiệp v</w:t>
            </w:r>
            <w:r w:rsidR="004B3EE5" w:rsidRPr="005553DF">
              <w:rPr>
                <w:rFonts w:ascii="Times New Roman" w:hAnsi="Times New Roman"/>
                <w:sz w:val="22"/>
                <w:szCs w:val="22"/>
              </w:rPr>
              <w:t xml:space="preserve">ụ </w:t>
            </w:r>
            <w:r>
              <w:rPr>
                <w:rFonts w:ascii="Times New Roman" w:hAnsi="Times New Roman"/>
                <w:sz w:val="22"/>
                <w:szCs w:val="22"/>
              </w:rPr>
              <w:t>Chứng k</w:t>
            </w:r>
            <w:r w:rsidR="004B3EE5">
              <w:rPr>
                <w:rFonts w:ascii="Times New Roman" w:hAnsi="Times New Roman"/>
                <w:sz w:val="22"/>
                <w:szCs w:val="22"/>
              </w:rPr>
              <w:t>hoán</w:t>
            </w:r>
          </w:p>
          <w:p w14:paraId="3E097CC2"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p>
        </w:tc>
      </w:tr>
    </w:tbl>
    <w:p w14:paraId="2E77A0C7" w14:textId="6074D6CA" w:rsidR="00044F41" w:rsidRDefault="00044F41" w:rsidP="00D154EE">
      <w:pPr>
        <w:spacing w:line="360" w:lineRule="auto"/>
        <w:rPr>
          <w:rFonts w:ascii="Times New Roman" w:hAnsi="Times New Roman"/>
          <w:sz w:val="22"/>
          <w:szCs w:val="22"/>
        </w:rPr>
      </w:pPr>
    </w:p>
    <w:p w14:paraId="7D60EA7B" w14:textId="0A106E7E" w:rsidR="002F1409" w:rsidRDefault="002F1409" w:rsidP="00D154EE">
      <w:pPr>
        <w:spacing w:line="360" w:lineRule="auto"/>
        <w:rPr>
          <w:rFonts w:ascii="Times New Roman" w:hAnsi="Times New Roman"/>
          <w:sz w:val="22"/>
          <w:szCs w:val="22"/>
        </w:rPr>
      </w:pPr>
    </w:p>
    <w:sectPr w:rsidR="002F140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342BF342">
              <wp:simplePos x="0" y="0"/>
              <wp:positionH relativeFrom="page">
                <wp:posOffset>0</wp:posOffset>
              </wp:positionH>
              <wp:positionV relativeFrom="page">
                <wp:posOffset>9594850</wp:posOffset>
              </wp:positionV>
              <wp:extent cx="7772400" cy="273050"/>
              <wp:effectExtent l="0" t="0" r="0" b="12700"/>
              <wp:wrapNone/>
              <wp:docPr id="1" name="MSIPCMee974a25b352ce96f48b3ebd" descr="{&quot;HashCode&quot;:-2047107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0E8F58D8" w:rsidR="0024247D" w:rsidRPr="00C30C08" w:rsidRDefault="00C30C08" w:rsidP="00C30C08">
                          <w:pPr>
                            <w:jc w:val="center"/>
                            <w:rPr>
                              <w:rFonts w:ascii="Calibri" w:hAnsi="Calibri" w:cs="Calibri"/>
                              <w:color w:val="000000"/>
                            </w:rPr>
                          </w:pPr>
                          <w:r w:rsidRPr="00C30C08">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ee974a25b352ce96f48b3ebd" o:spid="_x0000_s1026" type="#_x0000_t202" alt="{&quot;HashCode&quot;:-204710794,&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" o:allowincell="f" filled="f" stroked="f" strokeweight=".5pt">
              <v:textbox inset=",0,20pt,0">
                <w:txbxContent>
                  <w:p w14:paraId="6A121DA7" w14:textId="0E8F58D8" w:rsidR="0024247D" w:rsidRPr="00C30C08" w:rsidRDefault="00C30C08" w:rsidP="00C30C08">
                    <w:pPr>
                      <w:jc w:val="center"/>
                      <w:rPr>
                        <w:rFonts w:ascii="Calibri" w:hAnsi="Calibri" w:cs="Calibri"/>
                        <w:color w:val="000000"/>
                      </w:rPr>
                    </w:pPr>
                    <w:r w:rsidRPr="00C30C08">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2350F"/>
    <w:rsid w:val="00044F41"/>
    <w:rsid w:val="0009451E"/>
    <w:rsid w:val="000C1750"/>
    <w:rsid w:val="000C62F8"/>
    <w:rsid w:val="00106037"/>
    <w:rsid w:val="0013276A"/>
    <w:rsid w:val="00156F8E"/>
    <w:rsid w:val="001727D7"/>
    <w:rsid w:val="001E50A0"/>
    <w:rsid w:val="0024247D"/>
    <w:rsid w:val="002739C8"/>
    <w:rsid w:val="002750E7"/>
    <w:rsid w:val="002A7301"/>
    <w:rsid w:val="002F1409"/>
    <w:rsid w:val="00352E67"/>
    <w:rsid w:val="00357CB6"/>
    <w:rsid w:val="003F26E7"/>
    <w:rsid w:val="004266C7"/>
    <w:rsid w:val="004337E0"/>
    <w:rsid w:val="00470608"/>
    <w:rsid w:val="004A02BE"/>
    <w:rsid w:val="004A5A09"/>
    <w:rsid w:val="004B3EE5"/>
    <w:rsid w:val="004B54BE"/>
    <w:rsid w:val="004E271B"/>
    <w:rsid w:val="004E730F"/>
    <w:rsid w:val="005320C2"/>
    <w:rsid w:val="00532953"/>
    <w:rsid w:val="005E2C9D"/>
    <w:rsid w:val="005F06DF"/>
    <w:rsid w:val="00627A08"/>
    <w:rsid w:val="00635FE1"/>
    <w:rsid w:val="0064561F"/>
    <w:rsid w:val="006C0946"/>
    <w:rsid w:val="006C48C2"/>
    <w:rsid w:val="006E4A11"/>
    <w:rsid w:val="0071799D"/>
    <w:rsid w:val="00783364"/>
    <w:rsid w:val="00794936"/>
    <w:rsid w:val="007A566C"/>
    <w:rsid w:val="007A62CC"/>
    <w:rsid w:val="007F69C5"/>
    <w:rsid w:val="00802672"/>
    <w:rsid w:val="00821C11"/>
    <w:rsid w:val="00836B7A"/>
    <w:rsid w:val="00893EE4"/>
    <w:rsid w:val="008B1700"/>
    <w:rsid w:val="009464EB"/>
    <w:rsid w:val="00982AAB"/>
    <w:rsid w:val="009C1621"/>
    <w:rsid w:val="009F4355"/>
    <w:rsid w:val="00A13402"/>
    <w:rsid w:val="00A137C9"/>
    <w:rsid w:val="00A92D14"/>
    <w:rsid w:val="00AA76A5"/>
    <w:rsid w:val="00AB7161"/>
    <w:rsid w:val="00AD1580"/>
    <w:rsid w:val="00AD629A"/>
    <w:rsid w:val="00B11CF7"/>
    <w:rsid w:val="00B258F4"/>
    <w:rsid w:val="00B535B9"/>
    <w:rsid w:val="00B538FC"/>
    <w:rsid w:val="00BC17A5"/>
    <w:rsid w:val="00C22A06"/>
    <w:rsid w:val="00C30C08"/>
    <w:rsid w:val="00C93942"/>
    <w:rsid w:val="00D154EE"/>
    <w:rsid w:val="00D17E4B"/>
    <w:rsid w:val="00D427A7"/>
    <w:rsid w:val="00D42DFE"/>
    <w:rsid w:val="00E27C26"/>
    <w:rsid w:val="00E64FA9"/>
    <w:rsid w:val="00EF52CF"/>
    <w:rsid w:val="00F0343A"/>
    <w:rsid w:val="00F07C4D"/>
    <w:rsid w:val="00F66282"/>
    <w:rsid w:val="00F93807"/>
    <w:rsid w:val="00FB2661"/>
    <w:rsid w:val="00FE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44"/>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8EEGTUtY11DDMvSgHaW+nRvsGug=</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3Jxfhh3atz+RXXT3vi4RWfeAjuI=</DigestValue>
    </Reference>
  </SignedInfo>
  <SignatureValue>jf5FdkiqJReZKSzdY3ITrVN8gJuwU+0YNapP/F6ODsQaDbWakuH5OOppC7fWEMKPpW8M3+4KR0OO
9YDpBjx9e1QH8QdKo85vEtUdpttcWk5JlKY2tuhlil5PSKCDiJ8u7vByw/+/Dl6pvA9/+oSpCVj7
uAXkibENPdNSzeoZ7mU=</SignatureValue>
  <KeyInfo>
    <X509Data>
      <X509Certificate>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FGsTM52PIwYn1nc3drsObFTnQCs=</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CB8GAgg7uFyF5nJlbG8W/anXXKQ=</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/a/N9sIk5H1+TC411SxiHEdy3Mo=</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zLk4W8lM6akf7IO+XDGS5h8h0bY=</DigestValue>
      </Reference>
      <Reference URI="/word/styles.xml?ContentType=application/vnd.openxmlformats-officedocument.wordprocessingml.styles+xml">
        <DigestMethod Algorithm="http://www.w3.org/2000/09/xmldsig#sha1"/>
        <DigestValue>Vt/8cWnyBXlvwC6mgdc+eAKaqdI=</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2023-07-13T07:29:29Z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2023-07-13T07:29:29Z</xd:SigningTime>
          <xd:SigningCertificate>
            <xd:Cert>
              <xd:CertDigest>
                <DigestMethod Algorithm="http://www.w3.org/2000/09/xmldsig#sha1"/>
                <DigestValue>PJGR4pjR55aErc7aW8Lkk36R4+8=</DigestValue>
              </xd:CertDigest>
              <xd:IssuerSerial>
                <X509IssuerName>CN=VNPT Certification Authority, OU=VNPT-CA Trust Network, O=VNPT Group, C=VN</X509IssuerName>
                <X509SerialNumber>111660364314358707613452748172948489699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2K5WBQ/RlfXKsGgxsj/OujK/wiA=</DigestValue>
    </Reference>
    <Reference Type="http://www.w3.org/2000/09/xmldsig#Object" URI="#idOfficeObject">
      <DigestMethod Algorithm="http://www.w3.org/2000/09/xmldsig#sha1"/>
      <DigestValue>w0LERSabd1GKQahCJ7u02CEbU3Q=</DigestValue>
    </Reference>
    <Reference Type="http://uri.etsi.org/01903#SignedProperties" URI="#idSignedProperties">
      <Transforms>
        <Transform Algorithm="http://www.w3.org/TR/2001/REC-xml-c14n-20010315"/>
      </Transforms>
      <DigestMethod Algorithm="http://www.w3.org/2000/09/xmldsig#sha1"/>
      <DigestValue>IeFwVZD0zjL8QouAgZgKwsa03vo=</DigestValue>
    </Reference>
  </SignedInfo>
  <SignatureValue>rI4tP9b6f2Vle6RF592rIgewAFov6Hs0MvKcVNEfhnMqK3rrMx02DcffWTYQL48DrXL3xHaemxY9
5U5zOXTckxaxi5OAKnWrDghuUOKHeBCB6hDflb8d85DyMd655wTSsNEs+QzsYW9/8jh/tFTIcIVx
L2szYvdBmEynpETa93k=</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FGsTM52PIwYn1nc3drsObFTnQCs=</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CB8GAgg7uFyF5nJlbG8W/anXXKQ=</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/a/N9sIk5H1+TC411SxiHEdy3Mo=</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zLk4W8lM6akf7IO+XDGS5h8h0bY=</DigestValue>
      </Reference>
      <Reference URI="/word/styles.xml?ContentType=application/vnd.openxmlformats-officedocument.wordprocessingml.styles+xml">
        <DigestMethod Algorithm="http://www.w3.org/2000/09/xmldsig#sha1"/>
        <DigestValue>Vt/8cWnyBXlvwC6mgdc+eAKaqdI=</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xmlns:mdssi="http://schemas.openxmlformats.org/package/2006/digital-signature">
          <mdssi:Format>YYYY-MM-DDThh:mm:ssTZD</mdssi:Format>
          <mdssi:Value>2023-07-14T11:14:55Z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16.0.16529/25</OfficeVersion>
          <ApplicationVersion>16.0.16529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2023-07-14T11:14:55Z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Nhi2 TRAN</cp:lastModifiedBy>
  <cp:revision>17</cp:revision>
  <dcterms:created xsi:type="dcterms:W3CDTF">2022-01-12T02:47:00Z</dcterms:created>
  <dcterms:modified xsi:type="dcterms:W3CDTF">2023-07-13T07:15:00Z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2023-07-13T07:15:15Z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735699c0-af07-43af-a6e0-a00e6a086d72</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